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F33453" w:rsidRPr="00DF621E" w:rsidRDefault="00F3345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0D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0D43">
        <w:rPr>
          <w:sz w:val="24"/>
          <w:szCs w:val="24"/>
        </w:rPr>
        <w:t>об изменении условий</w:t>
      </w:r>
      <w:r w:rsidR="009628BA" w:rsidRPr="00510D43">
        <w:rPr>
          <w:sz w:val="24"/>
          <w:szCs w:val="24"/>
        </w:rPr>
        <w:t xml:space="preserve"> </w:t>
      </w:r>
      <w:r w:rsidR="00535F6E" w:rsidRPr="00510D43">
        <w:rPr>
          <w:sz w:val="24"/>
          <w:szCs w:val="24"/>
        </w:rPr>
        <w:t>извещения</w:t>
      </w:r>
      <w:r w:rsidR="00C058E0" w:rsidRPr="00510D43">
        <w:rPr>
          <w:sz w:val="24"/>
          <w:szCs w:val="24"/>
        </w:rPr>
        <w:t xml:space="preserve"> </w:t>
      </w:r>
      <w:r w:rsidR="00215BCE"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="003F5A7F" w:rsidRPr="00510D43">
        <w:rPr>
          <w:sz w:val="24"/>
          <w:szCs w:val="24"/>
        </w:rPr>
        <w:t xml:space="preserve"> в электронной форме</w:t>
      </w:r>
      <w:r w:rsidR="003F5A7F" w:rsidRPr="00510D43">
        <w:rPr>
          <w:iCs/>
          <w:sz w:val="24"/>
          <w:szCs w:val="24"/>
        </w:rPr>
        <w:t xml:space="preserve">, </w:t>
      </w:r>
      <w:r w:rsidR="003F5A7F" w:rsidRPr="00510D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0D43">
        <w:rPr>
          <w:sz w:val="24"/>
          <w:szCs w:val="24"/>
        </w:rPr>
        <w:t xml:space="preserve"> на право</w:t>
      </w:r>
      <w:r w:rsidR="00215BCE" w:rsidRPr="00510D43">
        <w:rPr>
          <w:sz w:val="24"/>
          <w:szCs w:val="24"/>
        </w:rPr>
        <w:t xml:space="preserve"> заключения </w:t>
      </w:r>
      <w:r w:rsidR="0013307E" w:rsidRPr="00510D43">
        <w:rPr>
          <w:iCs/>
          <w:sz w:val="24"/>
          <w:szCs w:val="24"/>
        </w:rPr>
        <w:t xml:space="preserve">Договора </w:t>
      </w:r>
      <w:r w:rsidR="0013307E" w:rsidRPr="00510D43">
        <w:rPr>
          <w:sz w:val="24"/>
          <w:szCs w:val="24"/>
        </w:rPr>
        <w:t xml:space="preserve">на поставку </w:t>
      </w:r>
      <w:r w:rsidR="0035566D" w:rsidRPr="00510D43">
        <w:rPr>
          <w:sz w:val="24"/>
          <w:szCs w:val="24"/>
        </w:rPr>
        <w:t>аккумуляторных батарей</w:t>
      </w:r>
      <w:r w:rsidR="00F8173D" w:rsidRPr="00510D43">
        <w:rPr>
          <w:sz w:val="24"/>
          <w:szCs w:val="24"/>
        </w:rPr>
        <w:t xml:space="preserve"> для</w:t>
      </w:r>
      <w:r w:rsidR="00F8173D" w:rsidRPr="00510D43">
        <w:rPr>
          <w:bCs/>
          <w:sz w:val="24"/>
          <w:szCs w:val="24"/>
        </w:rPr>
        <w:t xml:space="preserve"> нужд ПАО «Россети Центр» (филиала «</w:t>
      </w:r>
      <w:r w:rsidR="0035566D" w:rsidRPr="00510D43">
        <w:rPr>
          <w:bCs/>
          <w:sz w:val="24"/>
          <w:szCs w:val="24"/>
        </w:rPr>
        <w:t>Воронежэнерго</w:t>
      </w:r>
      <w:r w:rsidR="00F8173D" w:rsidRPr="00510D43">
        <w:rPr>
          <w:bCs/>
          <w:sz w:val="24"/>
          <w:szCs w:val="24"/>
        </w:rPr>
        <w:t>»)</w:t>
      </w:r>
      <w:r w:rsidR="00445567" w:rsidRPr="00510D43">
        <w:rPr>
          <w:bCs/>
          <w:sz w:val="24"/>
          <w:szCs w:val="24"/>
        </w:rPr>
        <w:t>,</w:t>
      </w:r>
      <w:r w:rsidR="00335D6B" w:rsidRPr="00510D43">
        <w:rPr>
          <w:bCs/>
          <w:sz w:val="24"/>
          <w:szCs w:val="24"/>
        </w:rPr>
        <w:t xml:space="preserve"> </w:t>
      </w:r>
      <w:r w:rsidRPr="00510D43">
        <w:rPr>
          <w:sz w:val="24"/>
          <w:szCs w:val="24"/>
        </w:rPr>
        <w:t>(</w:t>
      </w:r>
      <w:r w:rsidR="00E86552" w:rsidRPr="00510D4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0D43">
          <w:rPr>
            <w:rStyle w:val="a6"/>
            <w:sz w:val="24"/>
            <w:szCs w:val="24"/>
          </w:rPr>
          <w:t>www.zakupki.gov.ru</w:t>
        </w:r>
      </w:hyperlink>
      <w:r w:rsidR="00E86552" w:rsidRPr="00510D43">
        <w:rPr>
          <w:sz w:val="24"/>
          <w:szCs w:val="24"/>
        </w:rPr>
        <w:t xml:space="preserve">, </w:t>
      </w:r>
      <w:r w:rsidR="00E026A6" w:rsidRPr="00510D4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510D43">
        <w:rPr>
          <w:sz w:val="24"/>
          <w:szCs w:val="24"/>
          <w:u w:val="single"/>
        </w:rPr>
        <w:t xml:space="preserve"> </w:t>
      </w:r>
      <w:hyperlink r:id="rId10" w:history="1">
        <w:r w:rsidR="00E026A6" w:rsidRPr="00510D43">
          <w:rPr>
            <w:rStyle w:val="a6"/>
            <w:sz w:val="24"/>
            <w:szCs w:val="24"/>
          </w:rPr>
          <w:t>tender.lot-online.ru</w:t>
        </w:r>
      </w:hyperlink>
      <w:r w:rsidR="00E026A6" w:rsidRPr="00510D43">
        <w:rPr>
          <w:sz w:val="24"/>
          <w:szCs w:val="24"/>
        </w:rPr>
        <w:t xml:space="preserve"> </w:t>
      </w:r>
      <w:r w:rsidR="00E86552" w:rsidRPr="00510D43">
        <w:rPr>
          <w:sz w:val="24"/>
          <w:szCs w:val="24"/>
        </w:rPr>
        <w:t>№</w:t>
      </w:r>
      <w:r w:rsidR="0035566D" w:rsidRPr="00510D43">
        <w:rPr>
          <w:sz w:val="24"/>
          <w:szCs w:val="24"/>
        </w:rPr>
        <w:t xml:space="preserve"> 32110957408</w:t>
      </w:r>
      <w:r w:rsidR="0013307E" w:rsidRPr="00510D43">
        <w:rPr>
          <w:sz w:val="24"/>
          <w:szCs w:val="24"/>
        </w:rPr>
        <w:t xml:space="preserve"> </w:t>
      </w:r>
      <w:r w:rsidR="00E86552" w:rsidRPr="00510D43">
        <w:rPr>
          <w:sz w:val="24"/>
          <w:szCs w:val="24"/>
        </w:rPr>
        <w:t xml:space="preserve">от </w:t>
      </w:r>
      <w:r w:rsidR="0013307E" w:rsidRPr="00510D43">
        <w:rPr>
          <w:sz w:val="24"/>
          <w:szCs w:val="24"/>
        </w:rPr>
        <w:t>1</w:t>
      </w:r>
      <w:r w:rsidR="0035566D" w:rsidRPr="00510D43">
        <w:rPr>
          <w:sz w:val="24"/>
          <w:szCs w:val="24"/>
        </w:rPr>
        <w:t>7</w:t>
      </w:r>
      <w:r w:rsidR="00012FDE" w:rsidRPr="00510D43">
        <w:rPr>
          <w:sz w:val="24"/>
          <w:szCs w:val="24"/>
        </w:rPr>
        <w:t>.1</w:t>
      </w:r>
      <w:r w:rsidR="00F8173D" w:rsidRPr="00510D43">
        <w:rPr>
          <w:sz w:val="24"/>
          <w:szCs w:val="24"/>
        </w:rPr>
        <w:t>2</w:t>
      </w:r>
      <w:r w:rsidR="00012FDE" w:rsidRPr="00510D43">
        <w:rPr>
          <w:sz w:val="24"/>
          <w:szCs w:val="24"/>
        </w:rPr>
        <w:t>.</w:t>
      </w:r>
      <w:r w:rsidR="00C5377F" w:rsidRPr="00510D43">
        <w:rPr>
          <w:sz w:val="24"/>
          <w:szCs w:val="24"/>
        </w:rPr>
        <w:t>20</w:t>
      </w:r>
      <w:r w:rsidR="00C44E8B" w:rsidRPr="00510D43">
        <w:rPr>
          <w:sz w:val="24"/>
          <w:szCs w:val="24"/>
        </w:rPr>
        <w:t>2</w:t>
      </w:r>
      <w:r w:rsidR="005C4FB4" w:rsidRPr="00510D43">
        <w:rPr>
          <w:sz w:val="24"/>
          <w:szCs w:val="24"/>
        </w:rPr>
        <w:t>1</w:t>
      </w:r>
      <w:r w:rsidR="00E86552" w:rsidRPr="00510D43">
        <w:rPr>
          <w:sz w:val="24"/>
          <w:szCs w:val="24"/>
        </w:rPr>
        <w:t xml:space="preserve">, а также на официальном сайте </w:t>
      </w:r>
      <w:r w:rsidR="00AC5570" w:rsidRPr="00510D43">
        <w:rPr>
          <w:sz w:val="24"/>
          <w:szCs w:val="24"/>
        </w:rPr>
        <w:t>ПАО «</w:t>
      </w:r>
      <w:r w:rsidR="000A3F27" w:rsidRPr="00510D43">
        <w:rPr>
          <w:sz w:val="24"/>
          <w:szCs w:val="24"/>
        </w:rPr>
        <w:t>Россети Центр</w:t>
      </w:r>
      <w:r w:rsidR="00AC5570" w:rsidRPr="00510D43">
        <w:rPr>
          <w:sz w:val="24"/>
          <w:szCs w:val="24"/>
        </w:rPr>
        <w:t>»</w:t>
      </w:r>
      <w:r w:rsidR="00E86552" w:rsidRPr="00510D43">
        <w:rPr>
          <w:sz w:val="24"/>
          <w:szCs w:val="24"/>
        </w:rPr>
        <w:t xml:space="preserve"> </w:t>
      </w:r>
      <w:hyperlink r:id="rId11" w:history="1">
        <w:r w:rsidR="00E86552" w:rsidRPr="00510D43">
          <w:rPr>
            <w:rStyle w:val="a6"/>
            <w:sz w:val="24"/>
            <w:szCs w:val="24"/>
          </w:rPr>
          <w:t>www.mrsk-1.ru</w:t>
        </w:r>
      </w:hyperlink>
      <w:r w:rsidR="00E86552" w:rsidRPr="00510D43">
        <w:rPr>
          <w:sz w:val="24"/>
          <w:szCs w:val="24"/>
        </w:rPr>
        <w:t xml:space="preserve"> в разделе «Закупки»)</w:t>
      </w:r>
      <w:r w:rsidR="00C93454" w:rsidRPr="00510D43">
        <w:rPr>
          <w:sz w:val="24"/>
          <w:szCs w:val="24"/>
        </w:rPr>
        <w:t>.</w:t>
      </w:r>
    </w:p>
    <w:p w:rsidR="004F0D7F" w:rsidRPr="00510D43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510D43">
        <w:rPr>
          <w:sz w:val="24"/>
          <w:szCs w:val="24"/>
        </w:rPr>
        <w:t xml:space="preserve">Организатор запроса </w:t>
      </w:r>
      <w:r w:rsidR="00637070" w:rsidRPr="00510D43">
        <w:rPr>
          <w:sz w:val="24"/>
          <w:szCs w:val="24"/>
        </w:rPr>
        <w:t>котировок</w:t>
      </w:r>
      <w:r w:rsidRPr="00510D43">
        <w:rPr>
          <w:sz w:val="24"/>
          <w:szCs w:val="24"/>
        </w:rPr>
        <w:t xml:space="preserve"> </w:t>
      </w:r>
      <w:r w:rsidR="0035566D" w:rsidRPr="00510D43">
        <w:rPr>
          <w:sz w:val="24"/>
          <w:szCs w:val="24"/>
        </w:rPr>
        <w:t>ПАО «</w:t>
      </w:r>
      <w:proofErr w:type="spellStart"/>
      <w:r w:rsidR="0035566D" w:rsidRPr="00510D43">
        <w:rPr>
          <w:sz w:val="24"/>
          <w:szCs w:val="24"/>
        </w:rPr>
        <w:t>Россети</w:t>
      </w:r>
      <w:proofErr w:type="spellEnd"/>
      <w:r w:rsidR="0035566D" w:rsidRPr="00510D43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510D43">
        <w:rPr>
          <w:b/>
          <w:sz w:val="24"/>
          <w:szCs w:val="24"/>
        </w:rPr>
        <w:t>Лещева Екатерина Николаевна</w:t>
      </w:r>
      <w:r w:rsidR="0035566D" w:rsidRPr="00510D43">
        <w:rPr>
          <w:sz w:val="24"/>
          <w:szCs w:val="24"/>
        </w:rPr>
        <w:t xml:space="preserve">, контактный телефон </w:t>
      </w:r>
      <w:r w:rsidR="0035566D" w:rsidRPr="00510D43">
        <w:rPr>
          <w:b/>
          <w:sz w:val="24"/>
          <w:szCs w:val="24"/>
        </w:rPr>
        <w:t>(473) 257-94-66</w:t>
      </w:r>
      <w:r w:rsidR="00F8173D" w:rsidRPr="00510D43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510D43">
          <w:rPr>
            <w:sz w:val="24"/>
            <w:szCs w:val="24"/>
          </w:rPr>
          <w:t xml:space="preserve"> </w:t>
        </w:r>
        <w:r w:rsidR="0035566D" w:rsidRPr="00510D43">
          <w:rPr>
            <w:rStyle w:val="a6"/>
            <w:sz w:val="24"/>
            <w:szCs w:val="24"/>
          </w:rPr>
          <w:t>Lescheva.EN</w:t>
        </w:r>
        <w:r w:rsidR="00F8173D" w:rsidRPr="00510D43">
          <w:rPr>
            <w:rStyle w:val="a6"/>
            <w:sz w:val="24"/>
            <w:szCs w:val="24"/>
          </w:rPr>
          <w:t>@mrsk-1.ru</w:t>
        </w:r>
      </w:hyperlink>
      <w:r w:rsidRPr="00510D43">
        <w:rPr>
          <w:sz w:val="24"/>
          <w:szCs w:val="24"/>
        </w:rPr>
        <w:t xml:space="preserve">, </w:t>
      </w:r>
      <w:r w:rsidR="00A159E1" w:rsidRPr="00510D43">
        <w:rPr>
          <w:sz w:val="24"/>
          <w:szCs w:val="24"/>
        </w:rPr>
        <w:t xml:space="preserve">на основании протокола от </w:t>
      </w:r>
      <w:r w:rsidR="00F8173D" w:rsidRPr="00510D43">
        <w:rPr>
          <w:sz w:val="24"/>
          <w:szCs w:val="24"/>
        </w:rPr>
        <w:t>2</w:t>
      </w:r>
      <w:r w:rsidR="0035566D" w:rsidRPr="00510D43">
        <w:rPr>
          <w:sz w:val="24"/>
          <w:szCs w:val="24"/>
        </w:rPr>
        <w:t>4</w:t>
      </w:r>
      <w:r w:rsidR="00A159E1" w:rsidRPr="00510D43">
        <w:rPr>
          <w:sz w:val="24"/>
          <w:szCs w:val="24"/>
        </w:rPr>
        <w:t>.</w:t>
      </w:r>
      <w:r w:rsidR="0013307E" w:rsidRPr="00510D43">
        <w:rPr>
          <w:sz w:val="24"/>
          <w:szCs w:val="24"/>
        </w:rPr>
        <w:t>1</w:t>
      </w:r>
      <w:r w:rsidR="00F8173D" w:rsidRPr="00510D43">
        <w:rPr>
          <w:sz w:val="24"/>
          <w:szCs w:val="24"/>
        </w:rPr>
        <w:t>2</w:t>
      </w:r>
      <w:r w:rsidR="00A159E1" w:rsidRPr="00510D43">
        <w:rPr>
          <w:sz w:val="24"/>
          <w:szCs w:val="24"/>
        </w:rPr>
        <w:t>.</w:t>
      </w:r>
      <w:r w:rsidR="00C5377F" w:rsidRPr="00510D43">
        <w:rPr>
          <w:sz w:val="24"/>
          <w:szCs w:val="24"/>
        </w:rPr>
        <w:t>20</w:t>
      </w:r>
      <w:r w:rsidR="00C44E8B" w:rsidRPr="00510D43">
        <w:rPr>
          <w:sz w:val="24"/>
          <w:szCs w:val="24"/>
        </w:rPr>
        <w:t>2</w:t>
      </w:r>
      <w:r w:rsidR="00475B38" w:rsidRPr="00510D43">
        <w:rPr>
          <w:sz w:val="24"/>
          <w:szCs w:val="24"/>
        </w:rPr>
        <w:t>1</w:t>
      </w:r>
      <w:r w:rsidR="00D97A54" w:rsidRPr="00510D43">
        <w:rPr>
          <w:sz w:val="24"/>
          <w:szCs w:val="24"/>
        </w:rPr>
        <w:t xml:space="preserve"> </w:t>
      </w:r>
      <w:r w:rsidR="00A159E1" w:rsidRPr="00510D43">
        <w:rPr>
          <w:sz w:val="24"/>
          <w:szCs w:val="24"/>
        </w:rPr>
        <w:t>№</w:t>
      </w:r>
      <w:r w:rsidR="0035566D" w:rsidRPr="00510D43">
        <w:rPr>
          <w:sz w:val="24"/>
          <w:szCs w:val="24"/>
        </w:rPr>
        <w:t>0365</w:t>
      </w:r>
      <w:r w:rsidR="00A159E1" w:rsidRPr="00510D43">
        <w:rPr>
          <w:sz w:val="24"/>
          <w:szCs w:val="24"/>
        </w:rPr>
        <w:t>-</w:t>
      </w:r>
      <w:r w:rsidR="0035566D" w:rsidRPr="00510D43">
        <w:rPr>
          <w:sz w:val="24"/>
          <w:szCs w:val="24"/>
        </w:rPr>
        <w:t>ВР</w:t>
      </w:r>
      <w:r w:rsidR="00A159E1" w:rsidRPr="00510D43">
        <w:rPr>
          <w:sz w:val="24"/>
          <w:szCs w:val="24"/>
        </w:rPr>
        <w:t>-</w:t>
      </w:r>
      <w:r w:rsidR="00C44E8B" w:rsidRPr="00510D43">
        <w:rPr>
          <w:sz w:val="24"/>
          <w:szCs w:val="24"/>
        </w:rPr>
        <w:t>2</w:t>
      </w:r>
      <w:r w:rsidR="005C4FB4" w:rsidRPr="00510D43">
        <w:rPr>
          <w:sz w:val="24"/>
          <w:szCs w:val="24"/>
        </w:rPr>
        <w:t>1</w:t>
      </w:r>
      <w:r w:rsidR="00A159E1" w:rsidRPr="00510D43">
        <w:rPr>
          <w:sz w:val="24"/>
          <w:szCs w:val="24"/>
        </w:rPr>
        <w:t>-</w:t>
      </w:r>
      <w:r w:rsidR="0035566D" w:rsidRPr="00510D43">
        <w:rPr>
          <w:sz w:val="24"/>
          <w:szCs w:val="24"/>
        </w:rPr>
        <w:t>1</w:t>
      </w:r>
      <w:r w:rsidR="00A159E1" w:rsidRPr="00510D43">
        <w:rPr>
          <w:sz w:val="24"/>
          <w:szCs w:val="24"/>
        </w:rPr>
        <w:t xml:space="preserve"> вносит</w:t>
      </w:r>
      <w:r w:rsidR="00722931" w:rsidRPr="00510D43">
        <w:rPr>
          <w:sz w:val="24"/>
          <w:szCs w:val="24"/>
        </w:rPr>
        <w:t xml:space="preserve"> </w:t>
      </w:r>
      <w:r w:rsidRPr="00510D43">
        <w:rPr>
          <w:sz w:val="24"/>
          <w:szCs w:val="24"/>
        </w:rPr>
        <w:t xml:space="preserve">изменения в </w:t>
      </w:r>
      <w:r w:rsidR="00535F6E" w:rsidRPr="00510D43">
        <w:rPr>
          <w:sz w:val="24"/>
          <w:szCs w:val="24"/>
        </w:rPr>
        <w:t>извещение</w:t>
      </w:r>
      <w:r w:rsidR="00C058E0" w:rsidRPr="00510D43">
        <w:rPr>
          <w:sz w:val="24"/>
          <w:szCs w:val="24"/>
        </w:rPr>
        <w:t xml:space="preserve"> </w:t>
      </w:r>
      <w:r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Pr="00510D43">
        <w:rPr>
          <w:sz w:val="24"/>
          <w:szCs w:val="24"/>
        </w:rPr>
        <w:t xml:space="preserve"> </w:t>
      </w:r>
      <w:r w:rsidR="003F5A7F" w:rsidRPr="00510D43">
        <w:rPr>
          <w:sz w:val="24"/>
          <w:szCs w:val="24"/>
        </w:rPr>
        <w:t>в электронной форме</w:t>
      </w:r>
      <w:r w:rsidR="003F5A7F" w:rsidRPr="00510D43">
        <w:rPr>
          <w:iCs/>
          <w:sz w:val="24"/>
          <w:szCs w:val="24"/>
        </w:rPr>
        <w:t xml:space="preserve">, </w:t>
      </w:r>
      <w:r w:rsidR="003F5A7F" w:rsidRPr="00510D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0D43">
        <w:rPr>
          <w:sz w:val="24"/>
          <w:szCs w:val="24"/>
        </w:rPr>
        <w:t xml:space="preserve"> на право </w:t>
      </w:r>
      <w:r w:rsidRPr="00510D43">
        <w:rPr>
          <w:sz w:val="24"/>
          <w:szCs w:val="24"/>
        </w:rPr>
        <w:t xml:space="preserve">заключения </w:t>
      </w:r>
      <w:r w:rsidR="0013307E" w:rsidRPr="00510D43">
        <w:rPr>
          <w:iCs/>
          <w:sz w:val="24"/>
          <w:szCs w:val="24"/>
        </w:rPr>
        <w:t xml:space="preserve">Договора на </w:t>
      </w:r>
      <w:r w:rsidR="0013307E" w:rsidRPr="00510D43">
        <w:rPr>
          <w:bCs/>
          <w:sz w:val="24"/>
          <w:szCs w:val="24"/>
        </w:rPr>
        <w:t xml:space="preserve">поставку </w:t>
      </w:r>
      <w:r w:rsidR="0035566D" w:rsidRPr="00510D43">
        <w:rPr>
          <w:sz w:val="24"/>
          <w:szCs w:val="24"/>
        </w:rPr>
        <w:t>аккумуляторных батарей для</w:t>
      </w:r>
      <w:r w:rsidR="0035566D" w:rsidRPr="00510D43">
        <w:rPr>
          <w:bCs/>
          <w:sz w:val="24"/>
          <w:szCs w:val="24"/>
        </w:rPr>
        <w:t xml:space="preserve"> нужд ПАО «</w:t>
      </w:r>
      <w:proofErr w:type="spellStart"/>
      <w:r w:rsidR="0035566D" w:rsidRPr="00510D43">
        <w:rPr>
          <w:bCs/>
          <w:sz w:val="24"/>
          <w:szCs w:val="24"/>
        </w:rPr>
        <w:t>Россети</w:t>
      </w:r>
      <w:proofErr w:type="spellEnd"/>
      <w:r w:rsidR="0035566D" w:rsidRPr="00510D43">
        <w:rPr>
          <w:bCs/>
          <w:sz w:val="24"/>
          <w:szCs w:val="24"/>
        </w:rPr>
        <w:t xml:space="preserve"> Центр» (филиала «Воронежэнерго»)</w:t>
      </w:r>
      <w:r w:rsidRPr="00510D43">
        <w:rPr>
          <w:bCs/>
          <w:sz w:val="24"/>
          <w:szCs w:val="24"/>
        </w:rPr>
        <w:t>.</w:t>
      </w:r>
    </w:p>
    <w:p w:rsidR="00C058E0" w:rsidRPr="00510D4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0D43">
        <w:rPr>
          <w:sz w:val="24"/>
          <w:szCs w:val="24"/>
        </w:rPr>
        <w:t xml:space="preserve">Внести изменения в </w:t>
      </w:r>
      <w:r w:rsidR="002D4211" w:rsidRPr="00510D43">
        <w:rPr>
          <w:sz w:val="24"/>
          <w:szCs w:val="24"/>
        </w:rPr>
        <w:t xml:space="preserve">извещение </w:t>
      </w:r>
      <w:r w:rsidR="00637070" w:rsidRPr="00510D43">
        <w:rPr>
          <w:sz w:val="24"/>
          <w:szCs w:val="24"/>
        </w:rPr>
        <w:t xml:space="preserve">запроса котировок </w:t>
      </w:r>
      <w:r w:rsidRPr="00510D43">
        <w:rPr>
          <w:sz w:val="24"/>
          <w:szCs w:val="24"/>
        </w:rPr>
        <w:t xml:space="preserve">на право заключения </w:t>
      </w:r>
      <w:r w:rsidR="0013307E" w:rsidRPr="00510D43">
        <w:rPr>
          <w:sz w:val="24"/>
          <w:szCs w:val="24"/>
        </w:rPr>
        <w:t xml:space="preserve">Договора на поставку </w:t>
      </w:r>
      <w:r w:rsidR="00105591" w:rsidRPr="00510D43">
        <w:rPr>
          <w:sz w:val="24"/>
          <w:szCs w:val="24"/>
        </w:rPr>
        <w:t>аккумуляторных батарей для</w:t>
      </w:r>
      <w:r w:rsidR="00105591" w:rsidRPr="00510D43">
        <w:rPr>
          <w:bCs/>
          <w:sz w:val="24"/>
          <w:szCs w:val="24"/>
        </w:rPr>
        <w:t xml:space="preserve"> нужд ПАО «</w:t>
      </w:r>
      <w:proofErr w:type="spellStart"/>
      <w:r w:rsidR="00105591" w:rsidRPr="00510D43">
        <w:rPr>
          <w:bCs/>
          <w:sz w:val="24"/>
          <w:szCs w:val="24"/>
        </w:rPr>
        <w:t>Россети</w:t>
      </w:r>
      <w:proofErr w:type="spellEnd"/>
      <w:r w:rsidR="00105591" w:rsidRPr="00510D43">
        <w:rPr>
          <w:bCs/>
          <w:sz w:val="24"/>
          <w:szCs w:val="24"/>
        </w:rPr>
        <w:t xml:space="preserve"> Центр» (филиала «Воронежэнерго»)</w:t>
      </w:r>
      <w:r w:rsidRPr="00510D43">
        <w:rPr>
          <w:sz w:val="24"/>
          <w:szCs w:val="24"/>
        </w:rPr>
        <w:t xml:space="preserve"> и изложить </w:t>
      </w:r>
      <w:r w:rsidR="00637070" w:rsidRPr="00510D43">
        <w:rPr>
          <w:sz w:val="24"/>
          <w:szCs w:val="24"/>
        </w:rPr>
        <w:t>его</w:t>
      </w:r>
      <w:r w:rsidRPr="00510D4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10D43">
        <w:rPr>
          <w:sz w:val="24"/>
          <w:szCs w:val="24"/>
        </w:rPr>
        <w:t>.</w:t>
      </w:r>
    </w:p>
    <w:p w:rsidR="00192532" w:rsidRPr="00510D43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0D43">
        <w:rPr>
          <w:sz w:val="24"/>
          <w:szCs w:val="24"/>
        </w:rPr>
        <w:t xml:space="preserve">Внести изменения в извещение </w:t>
      </w:r>
      <w:r w:rsidR="00044762" w:rsidRPr="00510D43">
        <w:rPr>
          <w:sz w:val="24"/>
          <w:szCs w:val="24"/>
        </w:rPr>
        <w:t>и изложить в следующей редакции:</w:t>
      </w:r>
    </w:p>
    <w:p w:rsidR="00044762" w:rsidRPr="00510D43" w:rsidRDefault="00044762" w:rsidP="000447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0D43">
        <w:rPr>
          <w:b/>
          <w:sz w:val="24"/>
          <w:szCs w:val="24"/>
        </w:rPr>
        <w:t xml:space="preserve">Дата и время окончания срока, последний день срока подачи Заявок: </w:t>
      </w:r>
      <w:r w:rsidRPr="00510D43">
        <w:rPr>
          <w:sz w:val="24"/>
          <w:szCs w:val="24"/>
        </w:rPr>
        <w:t>29 декабря 2021 года 12:00 (время московское).</w:t>
      </w:r>
    </w:p>
    <w:p w:rsidR="00044762" w:rsidRPr="00510D43" w:rsidRDefault="00044762" w:rsidP="000447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0D43">
        <w:rPr>
          <w:b/>
          <w:sz w:val="24"/>
          <w:szCs w:val="24"/>
        </w:rPr>
        <w:t xml:space="preserve">Рассмотрение заявок и подведение итогов закупки: </w:t>
      </w:r>
      <w:r w:rsidRPr="00510D43">
        <w:rPr>
          <w:sz w:val="24"/>
          <w:szCs w:val="24"/>
        </w:rPr>
        <w:t>30 декабря 2021 года.</w:t>
      </w:r>
    </w:p>
    <w:p w:rsidR="00044762" w:rsidRPr="00510D43" w:rsidRDefault="00044762" w:rsidP="00044762">
      <w:pPr>
        <w:pStyle w:val="Default"/>
        <w:tabs>
          <w:tab w:val="left" w:pos="426"/>
        </w:tabs>
        <w:spacing w:after="120"/>
        <w:ind w:left="142"/>
        <w:jc w:val="both"/>
        <w:rPr>
          <w:b/>
        </w:rPr>
      </w:pPr>
      <w:bookmarkStart w:id="2" w:name="_Ref5977403"/>
      <w:r w:rsidRPr="00510D43">
        <w:rPr>
          <w:b/>
        </w:rPr>
        <w:t>Дата и время окончания срока предоставления участникам закупки разъяснений   положений извещения о закупке:</w:t>
      </w:r>
      <w:bookmarkEnd w:id="2"/>
      <w:r w:rsidRPr="00510D43">
        <w:rPr>
          <w:b/>
        </w:rPr>
        <w:t xml:space="preserve"> </w:t>
      </w:r>
      <w:r w:rsidRPr="00510D43">
        <w:t>24 декабря 2021 года 12:00 (время московское).</w:t>
      </w:r>
    </w:p>
    <w:p w:rsidR="00A54F6D" w:rsidRPr="00510D4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0D43">
        <w:rPr>
          <w:b/>
          <w:sz w:val="24"/>
          <w:szCs w:val="24"/>
        </w:rPr>
        <w:t>Примечание:</w:t>
      </w:r>
    </w:p>
    <w:p w:rsidR="00A54F6D" w:rsidRPr="00510D43" w:rsidRDefault="00A54F6D" w:rsidP="00FA1047">
      <w:pPr>
        <w:spacing w:line="312" w:lineRule="auto"/>
        <w:ind w:firstLine="567"/>
        <w:jc w:val="both"/>
        <w:rPr>
          <w:bCs/>
          <w:sz w:val="24"/>
          <w:szCs w:val="24"/>
        </w:rPr>
      </w:pPr>
      <w:r w:rsidRPr="00510D43">
        <w:rPr>
          <w:sz w:val="24"/>
          <w:szCs w:val="24"/>
        </w:rPr>
        <w:t xml:space="preserve">По отношению к исходной редакции </w:t>
      </w:r>
      <w:r w:rsidR="00535F6E" w:rsidRPr="00510D43">
        <w:rPr>
          <w:sz w:val="24"/>
          <w:szCs w:val="24"/>
        </w:rPr>
        <w:t>извещения</w:t>
      </w:r>
      <w:r w:rsidR="00C058E0" w:rsidRPr="00510D43">
        <w:rPr>
          <w:sz w:val="24"/>
          <w:szCs w:val="24"/>
        </w:rPr>
        <w:t xml:space="preserve"> </w:t>
      </w:r>
      <w:r w:rsidR="00004E53" w:rsidRPr="00510D43">
        <w:rPr>
          <w:sz w:val="24"/>
          <w:szCs w:val="24"/>
        </w:rPr>
        <w:t xml:space="preserve">запроса </w:t>
      </w:r>
      <w:r w:rsidR="00637070" w:rsidRPr="00510D43">
        <w:rPr>
          <w:sz w:val="24"/>
          <w:szCs w:val="24"/>
        </w:rPr>
        <w:t>котировок</w:t>
      </w:r>
      <w:r w:rsidR="00004E53" w:rsidRPr="00510D43">
        <w:rPr>
          <w:sz w:val="24"/>
          <w:szCs w:val="24"/>
        </w:rPr>
        <w:t xml:space="preserve"> </w:t>
      </w:r>
      <w:r w:rsidR="003E15AF" w:rsidRPr="00510D43">
        <w:rPr>
          <w:sz w:val="24"/>
          <w:szCs w:val="24"/>
        </w:rPr>
        <w:t>в электронной форме</w:t>
      </w:r>
      <w:r w:rsidR="003E15AF" w:rsidRPr="00510D43">
        <w:rPr>
          <w:iCs/>
          <w:sz w:val="24"/>
          <w:szCs w:val="24"/>
        </w:rPr>
        <w:t xml:space="preserve">, </w:t>
      </w:r>
      <w:r w:rsidR="003E15AF" w:rsidRPr="00510D4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0D43">
        <w:rPr>
          <w:sz w:val="24"/>
          <w:szCs w:val="24"/>
        </w:rPr>
        <w:t xml:space="preserve"> на право </w:t>
      </w:r>
      <w:r w:rsidR="00004E53" w:rsidRPr="00510D43">
        <w:rPr>
          <w:sz w:val="24"/>
          <w:szCs w:val="24"/>
        </w:rPr>
        <w:t xml:space="preserve">заключения </w:t>
      </w:r>
      <w:r w:rsidR="0013307E" w:rsidRPr="00510D43">
        <w:rPr>
          <w:iCs/>
          <w:sz w:val="24"/>
          <w:szCs w:val="24"/>
        </w:rPr>
        <w:t xml:space="preserve">Договора на </w:t>
      </w:r>
      <w:r w:rsidR="0013307E" w:rsidRPr="00510D43">
        <w:rPr>
          <w:bCs/>
          <w:sz w:val="24"/>
          <w:szCs w:val="24"/>
        </w:rPr>
        <w:t xml:space="preserve">поставку </w:t>
      </w:r>
      <w:r w:rsidR="00A440AE" w:rsidRPr="00510D43">
        <w:rPr>
          <w:sz w:val="24"/>
          <w:szCs w:val="24"/>
        </w:rPr>
        <w:t>аккумуляторных батарей для</w:t>
      </w:r>
      <w:r w:rsidR="00A440AE" w:rsidRPr="00510D43">
        <w:rPr>
          <w:bCs/>
          <w:sz w:val="24"/>
          <w:szCs w:val="24"/>
        </w:rPr>
        <w:t xml:space="preserve"> нужд ПАО «</w:t>
      </w:r>
      <w:proofErr w:type="spellStart"/>
      <w:r w:rsidR="00A440AE" w:rsidRPr="00510D43">
        <w:rPr>
          <w:bCs/>
          <w:sz w:val="24"/>
          <w:szCs w:val="24"/>
        </w:rPr>
        <w:t>Россети</w:t>
      </w:r>
      <w:proofErr w:type="spellEnd"/>
      <w:r w:rsidR="00A440AE" w:rsidRPr="00510D43">
        <w:rPr>
          <w:bCs/>
          <w:sz w:val="24"/>
          <w:szCs w:val="24"/>
        </w:rPr>
        <w:t xml:space="preserve"> Центр» (филиала «Воронежэнерго»)</w:t>
      </w:r>
      <w:r w:rsidR="00A440AE" w:rsidRPr="00510D43">
        <w:rPr>
          <w:bCs/>
          <w:sz w:val="24"/>
          <w:szCs w:val="24"/>
        </w:rPr>
        <w:t xml:space="preserve"> </w:t>
      </w:r>
      <w:r w:rsidRPr="00510D43">
        <w:rPr>
          <w:bCs/>
          <w:sz w:val="24"/>
          <w:szCs w:val="24"/>
        </w:rPr>
        <w:t xml:space="preserve">внесены </w:t>
      </w:r>
      <w:r w:rsidR="00376EB2" w:rsidRPr="00510D43">
        <w:rPr>
          <w:bCs/>
          <w:sz w:val="24"/>
          <w:szCs w:val="24"/>
        </w:rPr>
        <w:t>следующие изменения</w:t>
      </w:r>
      <w:r w:rsidR="001D7337" w:rsidRPr="00510D43">
        <w:rPr>
          <w:bCs/>
          <w:sz w:val="24"/>
          <w:szCs w:val="24"/>
        </w:rPr>
        <w:t>:</w:t>
      </w:r>
    </w:p>
    <w:p w:rsidR="00E70E8D" w:rsidRPr="00510D43" w:rsidRDefault="00E70E8D" w:rsidP="00E70E8D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lastRenderedPageBreak/>
        <w:t xml:space="preserve">- внесены изменения в приложение №1 </w:t>
      </w:r>
      <w:r w:rsidR="00010C2C" w:rsidRPr="00510D43">
        <w:rPr>
          <w:i/>
          <w:sz w:val="24"/>
          <w:szCs w:val="24"/>
        </w:rPr>
        <w:t xml:space="preserve">- </w:t>
      </w:r>
      <w:r w:rsidRPr="00510D43">
        <w:rPr>
          <w:i/>
          <w:sz w:val="24"/>
          <w:szCs w:val="24"/>
        </w:rPr>
        <w:t>«Техническое задание»;</w:t>
      </w:r>
    </w:p>
    <w:p w:rsidR="00E70E8D" w:rsidRPr="00510D43" w:rsidRDefault="00E70E8D" w:rsidP="00E70E8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E70E8D" w:rsidRPr="00510D43" w:rsidRDefault="00E70E8D" w:rsidP="00E70E8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0D43">
        <w:rPr>
          <w:i/>
          <w:sz w:val="24"/>
          <w:szCs w:val="24"/>
        </w:rPr>
        <w:t>изменены крайний срок подачи заявок, дата подведения итогов закупки.</w:t>
      </w:r>
    </w:p>
    <w:p w:rsidR="007C3872" w:rsidRPr="00510D43" w:rsidRDefault="007C3872" w:rsidP="007C3872">
      <w:pPr>
        <w:rPr>
          <w:sz w:val="24"/>
          <w:szCs w:val="24"/>
        </w:rPr>
      </w:pPr>
    </w:p>
    <w:p w:rsidR="006D73B2" w:rsidRPr="00510D43" w:rsidRDefault="006D73B2" w:rsidP="007C3872">
      <w:pPr>
        <w:rPr>
          <w:sz w:val="24"/>
          <w:szCs w:val="24"/>
        </w:rPr>
      </w:pPr>
    </w:p>
    <w:p w:rsidR="00A440AE" w:rsidRPr="00510D43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510D43">
        <w:rPr>
          <w:szCs w:val="24"/>
        </w:rPr>
        <w:t xml:space="preserve">Председатель закупочной комиссии – </w:t>
      </w:r>
    </w:p>
    <w:p w:rsidR="00A440AE" w:rsidRPr="00510D43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510D43">
        <w:rPr>
          <w:sz w:val="24"/>
          <w:szCs w:val="24"/>
        </w:rPr>
        <w:t>Заместитель генерального директора –</w:t>
      </w:r>
    </w:p>
    <w:p w:rsidR="00A440AE" w:rsidRPr="00510D43" w:rsidRDefault="00A440AE" w:rsidP="00A440AE">
      <w:pPr>
        <w:ind w:firstLine="6"/>
        <w:rPr>
          <w:sz w:val="24"/>
          <w:szCs w:val="24"/>
        </w:rPr>
      </w:pPr>
      <w:r w:rsidRPr="00510D43">
        <w:rPr>
          <w:sz w:val="24"/>
          <w:szCs w:val="24"/>
        </w:rPr>
        <w:t>директор филиала ПАО «</w:t>
      </w:r>
      <w:proofErr w:type="spellStart"/>
      <w:r w:rsidRPr="00510D43">
        <w:rPr>
          <w:sz w:val="24"/>
          <w:szCs w:val="24"/>
        </w:rPr>
        <w:t>Россети</w:t>
      </w:r>
      <w:proofErr w:type="spellEnd"/>
      <w:r w:rsidRPr="00510D43">
        <w:rPr>
          <w:sz w:val="24"/>
          <w:szCs w:val="24"/>
        </w:rPr>
        <w:t xml:space="preserve"> Центр» –</w:t>
      </w:r>
    </w:p>
    <w:p w:rsidR="00A440AE" w:rsidRPr="00510D43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510D43">
        <w:rPr>
          <w:szCs w:val="24"/>
        </w:rPr>
        <w:t>«Воронежэнерго»</w:t>
      </w:r>
      <w:r w:rsidRPr="00510D43">
        <w:rPr>
          <w:szCs w:val="24"/>
        </w:rPr>
        <w:tab/>
        <w:t xml:space="preserve">                                                                                              </w:t>
      </w:r>
      <w:r w:rsidRPr="00510D43">
        <w:rPr>
          <w:szCs w:val="24"/>
        </w:rPr>
        <w:tab/>
        <w:t xml:space="preserve">   Антонов В.А.</w:t>
      </w:r>
    </w:p>
    <w:p w:rsidR="00F313E5" w:rsidRPr="00510D43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7F1ACB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bookmarkStart w:id="3" w:name="_GoBack"/>
      <w:bookmarkEnd w:id="3"/>
    </w:p>
    <w:sectPr w:rsidR="00C96541" w:rsidRPr="007F1ACB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F301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E4DB-3A14-4189-A77D-203A38FF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32</cp:revision>
  <cp:lastPrinted>2010-10-21T10:53:00Z</cp:lastPrinted>
  <dcterms:created xsi:type="dcterms:W3CDTF">2021-12-24T05:59:00Z</dcterms:created>
  <dcterms:modified xsi:type="dcterms:W3CDTF">2021-12-24T06:44:00Z</dcterms:modified>
</cp:coreProperties>
</file>